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7F" w:rsidRPr="0068387F" w:rsidRDefault="0068387F" w:rsidP="0068387F">
      <w:pPr>
        <w:jc w:val="center"/>
        <w:rPr>
          <w:rFonts w:cstheme="minorHAnsi"/>
          <w:sz w:val="40"/>
          <w:szCs w:val="24"/>
        </w:rPr>
      </w:pPr>
      <w:bookmarkStart w:id="0" w:name="_GoBack"/>
      <w:bookmarkEnd w:id="0"/>
      <w:r w:rsidRPr="0068387F">
        <w:rPr>
          <w:rFonts w:cstheme="minorHAnsi"/>
          <w:sz w:val="40"/>
          <w:szCs w:val="24"/>
        </w:rPr>
        <w:t>M</w:t>
      </w:r>
      <w:r w:rsidRPr="0068387F">
        <w:rPr>
          <w:rFonts w:cstheme="minorHAnsi"/>
          <w:sz w:val="36"/>
          <w:szCs w:val="24"/>
        </w:rPr>
        <w:t>OSAIC</w:t>
      </w:r>
      <w:r w:rsidRPr="0068387F">
        <w:rPr>
          <w:rFonts w:cstheme="minorHAnsi"/>
          <w:sz w:val="40"/>
          <w:szCs w:val="24"/>
        </w:rPr>
        <w:t xml:space="preserve"> H</w:t>
      </w:r>
      <w:r w:rsidRPr="0068387F">
        <w:rPr>
          <w:rFonts w:cstheme="minorHAnsi"/>
          <w:sz w:val="36"/>
          <w:szCs w:val="24"/>
        </w:rPr>
        <w:t>OUSEWARMING</w:t>
      </w:r>
      <w:r w:rsidRPr="0068387F">
        <w:rPr>
          <w:rFonts w:cstheme="minorHAnsi"/>
          <w:sz w:val="40"/>
          <w:szCs w:val="24"/>
        </w:rPr>
        <w:t xml:space="preserve"> W</w:t>
      </w:r>
      <w:r w:rsidRPr="0068387F">
        <w:rPr>
          <w:rFonts w:cstheme="minorHAnsi"/>
          <w:sz w:val="36"/>
          <w:szCs w:val="24"/>
        </w:rPr>
        <w:t>ISH</w:t>
      </w:r>
      <w:r w:rsidRPr="0068387F">
        <w:rPr>
          <w:rFonts w:cstheme="minorHAnsi"/>
          <w:sz w:val="40"/>
          <w:szCs w:val="24"/>
        </w:rPr>
        <w:t xml:space="preserve"> L</w:t>
      </w:r>
      <w:r w:rsidRPr="0068387F">
        <w:rPr>
          <w:rFonts w:cstheme="minorHAnsi"/>
          <w:sz w:val="36"/>
          <w:szCs w:val="24"/>
        </w:rPr>
        <w:t>IST</w:t>
      </w:r>
    </w:p>
    <w:p w:rsidR="0068387F" w:rsidRPr="0068387F" w:rsidRDefault="0068387F" w:rsidP="0068387F">
      <w:pPr>
        <w:spacing w:after="0"/>
        <w:rPr>
          <w:rFonts w:cstheme="minorHAnsi"/>
          <w:b/>
          <w:sz w:val="23"/>
          <w:szCs w:val="23"/>
        </w:rPr>
      </w:pPr>
      <w:r w:rsidRPr="0068387F">
        <w:rPr>
          <w:rFonts w:cstheme="minorHAnsi"/>
          <w:b/>
          <w:sz w:val="23"/>
          <w:szCs w:val="23"/>
        </w:rPr>
        <w:t>Bedding</w:t>
      </w:r>
    </w:p>
    <w:p w:rsidR="0068387F" w:rsidRPr="0068387F" w:rsidRDefault="0068387F" w:rsidP="0068387F">
      <w:pPr>
        <w:pStyle w:val="ListParagraph"/>
        <w:numPr>
          <w:ilvl w:val="0"/>
          <w:numId w:val="3"/>
        </w:numPr>
        <w:spacing w:after="0"/>
        <w:rPr>
          <w:rFonts w:cstheme="minorHAnsi"/>
          <w:sz w:val="23"/>
          <w:szCs w:val="23"/>
        </w:rPr>
      </w:pPr>
      <w:r w:rsidRPr="0068387F">
        <w:rPr>
          <w:rFonts w:cstheme="minorHAnsi"/>
          <w:sz w:val="23"/>
          <w:szCs w:val="23"/>
        </w:rPr>
        <w:t>White, twin-size sheets</w:t>
      </w:r>
    </w:p>
    <w:p w:rsidR="0068387F" w:rsidRDefault="0068387F" w:rsidP="0068387F">
      <w:pPr>
        <w:pStyle w:val="ListParagraph"/>
        <w:numPr>
          <w:ilvl w:val="0"/>
          <w:numId w:val="3"/>
        </w:numPr>
        <w:spacing w:after="0"/>
        <w:rPr>
          <w:rFonts w:cstheme="minorHAnsi"/>
          <w:sz w:val="23"/>
          <w:szCs w:val="23"/>
        </w:rPr>
      </w:pPr>
      <w:r w:rsidRPr="0068387F">
        <w:rPr>
          <w:rFonts w:cstheme="minorHAnsi"/>
          <w:sz w:val="23"/>
          <w:szCs w:val="23"/>
        </w:rPr>
        <w:t>White, twin-size pillows</w:t>
      </w:r>
    </w:p>
    <w:p w:rsidR="009970CD" w:rsidRPr="0068387F" w:rsidRDefault="009970CD" w:rsidP="0068387F">
      <w:pPr>
        <w:pStyle w:val="ListParagraph"/>
        <w:numPr>
          <w:ilvl w:val="0"/>
          <w:numId w:val="3"/>
        </w:numPr>
        <w:spacing w:after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Linens</w:t>
      </w:r>
    </w:p>
    <w:p w:rsidR="0068387F" w:rsidRPr="0068387F" w:rsidRDefault="0068387F" w:rsidP="0068387F">
      <w:pPr>
        <w:pStyle w:val="ListParagraph"/>
        <w:spacing w:after="0"/>
        <w:rPr>
          <w:rFonts w:cstheme="minorHAnsi"/>
          <w:sz w:val="23"/>
          <w:szCs w:val="23"/>
        </w:rPr>
      </w:pPr>
    </w:p>
    <w:p w:rsidR="0068387F" w:rsidRPr="0068387F" w:rsidRDefault="0068387F" w:rsidP="0068387F">
      <w:pPr>
        <w:spacing w:after="0"/>
        <w:rPr>
          <w:rFonts w:cstheme="minorHAnsi"/>
          <w:b/>
          <w:sz w:val="23"/>
          <w:szCs w:val="23"/>
        </w:rPr>
      </w:pPr>
      <w:r w:rsidRPr="0068387F">
        <w:rPr>
          <w:rFonts w:cstheme="minorHAnsi"/>
          <w:b/>
          <w:sz w:val="23"/>
          <w:szCs w:val="23"/>
        </w:rPr>
        <w:t>Kitchen Supplies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Pots &amp; pans (small and large)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Silverware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Plates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Water glasses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Bowls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Large serving bowls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Wooden cooking utensils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Spatulas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Serving spatulas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Mugs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Baking pans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Tupperware</w:t>
      </w:r>
    </w:p>
    <w:p w:rsidR="0068387F" w:rsidRP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>Cutting boards</w:t>
      </w:r>
    </w:p>
    <w:p w:rsidR="0068387F" w:rsidRDefault="0068387F" w:rsidP="0068387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68387F">
        <w:rPr>
          <w:rFonts w:asciiTheme="minorHAnsi" w:hAnsiTheme="minorHAnsi" w:cstheme="minorHAnsi"/>
          <w:sz w:val="23"/>
          <w:szCs w:val="23"/>
        </w:rPr>
        <w:t xml:space="preserve">Knives </w:t>
      </w:r>
    </w:p>
    <w:p w:rsidR="0068387F" w:rsidRPr="0068387F" w:rsidRDefault="0068387F" w:rsidP="0068387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</w:p>
    <w:p w:rsidR="0068387F" w:rsidRPr="0068387F" w:rsidRDefault="009970CD" w:rsidP="0068387F">
      <w:pPr>
        <w:spacing w:after="0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Cleaning Supplies</w:t>
      </w:r>
    </w:p>
    <w:p w:rsidR="0068387F" w:rsidRDefault="009970CD" w:rsidP="0068387F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Clorox, bleach, Windex, kitchen cleaner, and etc.</w:t>
      </w:r>
    </w:p>
    <w:p w:rsidR="009970CD" w:rsidRDefault="009970CD" w:rsidP="0068387F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Toilet paper, paper towels, Kleenex</w:t>
      </w:r>
    </w:p>
    <w:p w:rsidR="009970CD" w:rsidRDefault="009970CD" w:rsidP="0068387F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Laundry detergent, dryer sheets</w:t>
      </w:r>
    </w:p>
    <w:p w:rsidR="009970CD" w:rsidRDefault="009970CD" w:rsidP="0068387F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Trash bags</w:t>
      </w:r>
    </w:p>
    <w:p w:rsidR="007B748E" w:rsidRPr="0068387F" w:rsidRDefault="007B748E" w:rsidP="0068387F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Dish soap</w:t>
      </w:r>
    </w:p>
    <w:p w:rsidR="0068387F" w:rsidRPr="0068387F" w:rsidRDefault="0068387F" w:rsidP="0068387F">
      <w:pPr>
        <w:spacing w:after="0"/>
        <w:rPr>
          <w:rFonts w:cstheme="minorHAnsi"/>
          <w:sz w:val="23"/>
          <w:szCs w:val="23"/>
        </w:rPr>
      </w:pPr>
    </w:p>
    <w:sectPr w:rsidR="0068387F" w:rsidRPr="0068387F" w:rsidSect="0068387F">
      <w:headerReference w:type="default" r:id="rId8"/>
      <w:footerReference w:type="default" r:id="rId9"/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2D" w:rsidRDefault="0043232D" w:rsidP="0068387F">
      <w:pPr>
        <w:spacing w:after="0" w:line="240" w:lineRule="auto"/>
      </w:pPr>
      <w:r>
        <w:separator/>
      </w:r>
    </w:p>
  </w:endnote>
  <w:endnote w:type="continuationSeparator" w:id="0">
    <w:p w:rsidR="0043232D" w:rsidRDefault="0043232D" w:rsidP="0068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7F" w:rsidRDefault="0068387F" w:rsidP="006838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-429895</wp:posOffset>
          </wp:positionH>
          <wp:positionV relativeFrom="paragraph">
            <wp:posOffset>-514985</wp:posOffset>
          </wp:positionV>
          <wp:extent cx="2563495" cy="838200"/>
          <wp:effectExtent l="19050" t="0" r="0" b="0"/>
          <wp:wrapSquare wrapText="bothSides"/>
          <wp:docPr id="5" name="Picture 0" descr="FinalMosaic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Mosaic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349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C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-578485</wp:posOffset>
              </wp:positionV>
              <wp:extent cx="4033520" cy="1165225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7F" w:rsidRPr="0068387F" w:rsidRDefault="0068387F" w:rsidP="0068387F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68387F">
                            <w:rPr>
                              <w:b/>
                              <w:sz w:val="18"/>
                            </w:rPr>
                            <w:t xml:space="preserve">Mosaic Family Services is a safe haven for survivors of human rights abuses, including human trafficking and domestic violence. </w:t>
                          </w:r>
                          <w:r w:rsidRPr="0068387F">
                            <w:rPr>
                              <w:sz w:val="18"/>
                            </w:rPr>
                            <w:t>We create access to opportunities for our clients, empowering them toward independence. All our clients' needs are met in one safe place: they receive free shelter, legal representation, counseling, and support services in more than 25 languages.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3pt;margin-top:-45.55pt;width:317.6pt;height: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HZ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" stroked="f">
              <v:textbox>
                <w:txbxContent>
                  <w:p w:rsidR="0068387F" w:rsidRPr="0068387F" w:rsidRDefault="0068387F" w:rsidP="0068387F">
                    <w:pPr>
                      <w:jc w:val="both"/>
                      <w:rPr>
                        <w:sz w:val="18"/>
                      </w:rPr>
                    </w:pPr>
                    <w:r w:rsidRPr="0068387F">
                      <w:rPr>
                        <w:b/>
                        <w:sz w:val="18"/>
                      </w:rPr>
                      <w:t xml:space="preserve">Mosaic Family Services is a safe haven for survivors of human rights abuses, including human trafficking and domestic violence. </w:t>
                    </w:r>
                    <w:r w:rsidRPr="0068387F">
                      <w:rPr>
                        <w:sz w:val="18"/>
                      </w:rPr>
                      <w:t>We create access to opportunities for our clients, empowering them toward independence. All our clients' needs are met in one safe place: they receive free shelter, legal representation, counseling, and support services in more than 25 languages.</w:t>
                    </w:r>
                  </w:p>
                </w:txbxContent>
              </v:textbox>
            </v:shape>
          </w:pict>
        </mc:Fallback>
      </mc:AlternateContent>
    </w:r>
    <w: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2D" w:rsidRDefault="0043232D" w:rsidP="0068387F">
      <w:pPr>
        <w:spacing w:after="0" w:line="240" w:lineRule="auto"/>
      </w:pPr>
      <w:r>
        <w:separator/>
      </w:r>
    </w:p>
  </w:footnote>
  <w:footnote w:type="continuationSeparator" w:id="0">
    <w:p w:rsidR="0043232D" w:rsidRDefault="0043232D" w:rsidP="0068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7F" w:rsidRDefault="0068387F" w:rsidP="006838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3A5"/>
    <w:multiLevelType w:val="hybridMultilevel"/>
    <w:tmpl w:val="6748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6DAA"/>
    <w:multiLevelType w:val="hybridMultilevel"/>
    <w:tmpl w:val="FF6A2C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27F3C2F"/>
    <w:multiLevelType w:val="hybridMultilevel"/>
    <w:tmpl w:val="EB4A3E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DF04277"/>
    <w:multiLevelType w:val="hybridMultilevel"/>
    <w:tmpl w:val="03CABB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54A14"/>
    <w:multiLevelType w:val="hybridMultilevel"/>
    <w:tmpl w:val="5740C0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7DC5F72"/>
    <w:multiLevelType w:val="hybridMultilevel"/>
    <w:tmpl w:val="E3A613E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8434B2E"/>
    <w:multiLevelType w:val="hybridMultilevel"/>
    <w:tmpl w:val="DE4A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73C5"/>
    <w:multiLevelType w:val="hybridMultilevel"/>
    <w:tmpl w:val="1786EA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AF23B52"/>
    <w:multiLevelType w:val="hybridMultilevel"/>
    <w:tmpl w:val="094637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7F"/>
    <w:rsid w:val="00077B52"/>
    <w:rsid w:val="000C2F39"/>
    <w:rsid w:val="0043232D"/>
    <w:rsid w:val="004866BB"/>
    <w:rsid w:val="0068387F"/>
    <w:rsid w:val="007B748E"/>
    <w:rsid w:val="009970CD"/>
    <w:rsid w:val="00B25759"/>
    <w:rsid w:val="00F854D5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87F"/>
  </w:style>
  <w:style w:type="paragraph" w:styleId="Footer">
    <w:name w:val="footer"/>
    <w:basedOn w:val="Normal"/>
    <w:link w:val="FooterChar"/>
    <w:uiPriority w:val="99"/>
    <w:semiHidden/>
    <w:unhideWhenUsed/>
    <w:rsid w:val="0068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87F"/>
  </w:style>
  <w:style w:type="paragraph" w:styleId="BalloonText">
    <w:name w:val="Balloon Text"/>
    <w:basedOn w:val="Normal"/>
    <w:link w:val="BalloonTextChar"/>
    <w:uiPriority w:val="99"/>
    <w:semiHidden/>
    <w:unhideWhenUsed/>
    <w:rsid w:val="0068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38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8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87F"/>
  </w:style>
  <w:style w:type="paragraph" w:styleId="Footer">
    <w:name w:val="footer"/>
    <w:basedOn w:val="Normal"/>
    <w:link w:val="FooterChar"/>
    <w:uiPriority w:val="99"/>
    <w:semiHidden/>
    <w:unhideWhenUsed/>
    <w:rsid w:val="0068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87F"/>
  </w:style>
  <w:style w:type="paragraph" w:styleId="BalloonText">
    <w:name w:val="Balloon Text"/>
    <w:basedOn w:val="Normal"/>
    <w:link w:val="BalloonTextChar"/>
    <w:uiPriority w:val="99"/>
    <w:semiHidden/>
    <w:unhideWhenUsed/>
    <w:rsid w:val="0068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38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8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demossl</dc:creator>
  <cp:lastModifiedBy>Samantha Bayer</cp:lastModifiedBy>
  <cp:revision>2</cp:revision>
  <dcterms:created xsi:type="dcterms:W3CDTF">2015-03-31T14:27:00Z</dcterms:created>
  <dcterms:modified xsi:type="dcterms:W3CDTF">2015-03-31T14:27:00Z</dcterms:modified>
</cp:coreProperties>
</file>